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3D" w:rsidRDefault="00984C3D">
      <w:r>
        <w:t>LAVORETTO LIBRETTO SUL PICCOLO PRINCIPE</w:t>
      </w:r>
    </w:p>
    <w:p w:rsidR="00F9114E" w:rsidRDefault="00984C3D">
      <w:hyperlink r:id="rId4" w:history="1">
        <w:r w:rsidRPr="003E396C">
          <w:rPr>
            <w:rStyle w:val="Collegamentoipertestuale"/>
          </w:rPr>
          <w:t>https://www.youtube.com/watch?v=hImBGv4YY80&amp;feature=youtu.be</w:t>
        </w:r>
      </w:hyperlink>
    </w:p>
    <w:p w:rsidR="002B5579" w:rsidRDefault="002B5579">
      <w:r>
        <w:t>SI PUO’ FARE ANCHE CON LA CARTA COME COLLAGE</w:t>
      </w:r>
      <w:bookmarkStart w:id="0" w:name="_GoBack"/>
      <w:bookmarkEnd w:id="0"/>
    </w:p>
    <w:sectPr w:rsidR="002B5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3D"/>
    <w:rsid w:val="002B5579"/>
    <w:rsid w:val="00984C3D"/>
    <w:rsid w:val="00F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250E"/>
  <w15:chartTrackingRefBased/>
  <w15:docId w15:val="{F419036C-9A00-4A6B-AF88-3DC1585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4C3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ImBGv4YY80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barelli</dc:creator>
  <cp:keywords/>
  <dc:description/>
  <cp:lastModifiedBy>sergio barelli</cp:lastModifiedBy>
  <cp:revision>2</cp:revision>
  <dcterms:created xsi:type="dcterms:W3CDTF">2020-03-22T19:25:00Z</dcterms:created>
  <dcterms:modified xsi:type="dcterms:W3CDTF">2020-03-22T19:29:00Z</dcterms:modified>
</cp:coreProperties>
</file>